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00" w:lineRule="exact"/>
        <w:jc w:val="center"/>
        <w:rPr>
          <w:rFonts w:ascii="仿宋_GB2312"/>
          <w:b/>
          <w:bCs/>
          <w:w w:val="66"/>
        </w:rPr>
      </w:pPr>
    </w:p>
    <w:p>
      <w:pPr>
        <w:spacing w:line="1320" w:lineRule="exact"/>
        <w:jc w:val="center"/>
        <w:rPr>
          <w:rFonts w:ascii="华文中宋" w:eastAsia="华文中宋"/>
          <w:color w:val="FF0000"/>
          <w:w w:val="50"/>
          <w:kern w:val="0"/>
          <w:sz w:val="136"/>
        </w:rPr>
      </w:pPr>
      <w:r>
        <w:rPr>
          <w:rFonts w:hint="eastAsia" w:ascii="华文中宋" w:eastAsia="华文中宋"/>
          <w:color w:val="FF0000"/>
          <w:spacing w:val="1"/>
          <w:w w:val="49"/>
          <w:kern w:val="0"/>
          <w:sz w:val="136"/>
        </w:rPr>
        <w:t>山东中医药大学部门文</w:t>
      </w:r>
      <w:r>
        <w:rPr>
          <w:rFonts w:hint="eastAsia" w:ascii="华文中宋" w:eastAsia="华文中宋"/>
          <w:color w:val="FF0000"/>
          <w:w w:val="49"/>
          <w:kern w:val="0"/>
          <w:sz w:val="136"/>
        </w:rPr>
        <w:t>件</w:t>
      </w:r>
    </w:p>
    <w:p>
      <w:pPr>
        <w:spacing w:line="520" w:lineRule="exact"/>
        <w:jc w:val="center"/>
        <w:rPr>
          <w:rFonts w:ascii="华文中宋" w:eastAsia="华文中宋"/>
          <w:spacing w:val="100"/>
          <w:w w:val="66"/>
          <w:sz w:val="30"/>
        </w:rPr>
      </w:pPr>
    </w:p>
    <w:p>
      <w:pPr>
        <w:tabs>
          <w:tab w:val="left" w:pos="1470"/>
        </w:tabs>
        <w:snapToGrid w:val="0"/>
        <w:spacing w:line="400" w:lineRule="exact"/>
        <w:jc w:val="center"/>
        <w:rPr>
          <w:rFonts w:ascii="仿宋_GB2312" w:eastAsia="仿宋_GB2312"/>
          <w:sz w:val="32"/>
          <w:szCs w:val="22"/>
        </w:rPr>
      </w:pPr>
      <w:r>
        <w:rPr>
          <w:rFonts w:hint="eastAsia" w:ascii="仿宋_GB2312" w:eastAsia="仿宋_GB2312"/>
          <w:sz w:val="32"/>
          <w:szCs w:val="22"/>
        </w:rPr>
        <w:t>校研字〔2019〕</w:t>
      </w:r>
      <w:r>
        <w:rPr>
          <w:rFonts w:hint="eastAsia" w:ascii="仿宋_GB2312" w:eastAsia="仿宋_GB2312"/>
          <w:sz w:val="32"/>
          <w:szCs w:val="22"/>
          <w:lang w:val="en-US" w:eastAsia="zh-CN"/>
        </w:rPr>
        <w:t>14</w:t>
      </w:r>
      <w:r>
        <w:rPr>
          <w:rFonts w:hint="eastAsia" w:ascii="仿宋_GB2312" w:eastAsia="仿宋_GB2312"/>
          <w:sz w:val="32"/>
          <w:szCs w:val="22"/>
        </w:rPr>
        <w:t>号</w:t>
      </w:r>
    </w:p>
    <w:p>
      <w:pPr>
        <w:spacing w:line="300" w:lineRule="exact"/>
        <w:rPr>
          <w:color w:val="FF0000"/>
          <w:u w:val="thick"/>
        </w:rPr>
      </w:pPr>
      <w:r>
        <w:rPr>
          <w:color w:val="FF0000"/>
          <w:u w:val="thick"/>
        </w:rPr>
        <w:t xml:space="preserve">                           </w:t>
      </w:r>
      <w:r>
        <w:rPr>
          <w:rFonts w:hint="eastAsia"/>
          <w:color w:val="FF0000"/>
          <w:u w:val="thick"/>
        </w:rPr>
        <w:t xml:space="preserve">                         </w:t>
      </w:r>
      <w:r>
        <w:rPr>
          <w:color w:val="FF0000"/>
          <w:u w:val="thick"/>
        </w:rPr>
        <w:t xml:space="preserve">                             </w:t>
      </w:r>
    </w:p>
    <w:p>
      <w:pPr>
        <w:rPr>
          <w:rFonts w:ascii="仿宋_GB2312"/>
        </w:rPr>
      </w:pPr>
    </w:p>
    <w:p>
      <w:pPr>
        <w:rPr>
          <w:rFonts w:ascii="仿宋_GB2312"/>
        </w:rPr>
      </w:pPr>
    </w:p>
    <w:p>
      <w:pPr>
        <w:rPr>
          <w:rFonts w:ascii="仿宋_GB231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关于印发《山东中医药大学临时困难</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研究生资助管理办法》（试行）的通知</w:t>
      </w: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widowControl/>
        <w:adjustRightInd w:val="0"/>
        <w:snapToGrid w:val="0"/>
        <w:spacing w:line="360" w:lineRule="auto"/>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各相关部门、学院：</w:t>
      </w:r>
    </w:p>
    <w:p>
      <w:pPr>
        <w:widowControl/>
        <w:adjustRightInd w:val="0"/>
        <w:snapToGrid w:val="0"/>
        <w:spacing w:line="360" w:lineRule="auto"/>
        <w:ind w:firstLine="640" w:firstLineChars="200"/>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《山东中医药大学临时困难研究生资助管理办法》（试行）已经学校研究通过，现予印发，请遵照执行。</w:t>
      </w:r>
    </w:p>
    <w:p>
      <w:pPr>
        <w:widowControl/>
        <w:adjustRightInd w:val="0"/>
        <w:snapToGrid w:val="0"/>
        <w:spacing w:line="360" w:lineRule="auto"/>
        <w:ind w:firstLine="640" w:firstLineChars="200"/>
        <w:jc w:val="left"/>
        <w:rPr>
          <w:rFonts w:hint="eastAsia" w:ascii="仿宋_GB2312" w:hAnsi="宋体" w:eastAsia="仿宋_GB2312" w:cs="宋体"/>
          <w:bCs/>
          <w:kern w:val="0"/>
          <w:sz w:val="32"/>
          <w:szCs w:val="32"/>
        </w:rPr>
      </w:pPr>
    </w:p>
    <w:p>
      <w:pPr>
        <w:widowControl/>
        <w:adjustRightInd w:val="0"/>
        <w:snapToGrid w:val="0"/>
        <w:spacing w:line="360" w:lineRule="auto"/>
        <w:ind w:firstLine="640" w:firstLineChars="200"/>
        <w:jc w:val="left"/>
        <w:rPr>
          <w:rFonts w:hint="eastAsia" w:ascii="仿宋_GB2312" w:hAnsi="宋体" w:eastAsia="仿宋_GB2312" w:cs="宋体"/>
          <w:bCs/>
          <w:kern w:val="0"/>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山东中医药大学研究生处</w:t>
      </w:r>
    </w:p>
    <w:p>
      <w:pPr>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rPr>
        <w:t xml:space="preserve">  2019年</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日</w:t>
      </w:r>
    </w:p>
    <w:p>
      <w:pPr>
        <w:jc w:val="both"/>
        <w:rPr>
          <w:rFonts w:ascii="方正小标宋简体" w:hAnsi="方正小标宋简体" w:eastAsia="方正小标宋简体" w:cs="方正小标宋简体"/>
          <w:bCs/>
          <w:color w:val="0000FF"/>
          <w:kern w:val="0"/>
          <w:sz w:val="44"/>
          <w:szCs w:val="44"/>
        </w:rPr>
      </w:pPr>
    </w:p>
    <w:p>
      <w:pPr>
        <w:jc w:val="center"/>
        <w:rPr>
          <w:rFonts w:hint="eastAsia" w:ascii="方正小标宋简体" w:hAnsi="方正小标宋简体" w:eastAsia="方正小标宋简体" w:cs="方正小标宋简体"/>
          <w:bCs/>
          <w:kern w:val="0"/>
          <w:sz w:val="44"/>
          <w:szCs w:val="44"/>
        </w:rPr>
      </w:pPr>
    </w:p>
    <w:p>
      <w:pPr>
        <w:jc w:val="both"/>
        <w:rPr>
          <w:rFonts w:hint="eastAsia" w:ascii="方正小标宋简体" w:hAnsi="方正小标宋简体" w:eastAsia="方正小标宋简体" w:cs="方正小标宋简体"/>
          <w:bCs/>
          <w:kern w:val="0"/>
          <w:sz w:val="44"/>
          <w:szCs w:val="44"/>
        </w:rPr>
      </w:pPr>
    </w:p>
    <w:p>
      <w:pPr>
        <w:pStyle w:val="5"/>
        <w:widowControl/>
        <w:spacing w:line="360" w:lineRule="auto"/>
        <w:ind w:left="136" w:firstLine="470"/>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山东中医药大学临时困难研究生</w:t>
      </w:r>
    </w:p>
    <w:p>
      <w:pPr>
        <w:pStyle w:val="5"/>
        <w:widowControl/>
        <w:spacing w:line="360" w:lineRule="auto"/>
        <w:ind w:left="136" w:firstLine="470"/>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资助管理办法（试行）</w:t>
      </w:r>
    </w:p>
    <w:p>
      <w:r>
        <w:rPr>
          <w:rFonts w:hint="eastAsia"/>
        </w:rPr>
        <w:t xml:space="preserve">     </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为保证家庭经济困难学生顺利完成学业，解决学生在学习、生活中的实际困难,特设立临时困难研究生资金补助，用于家庭经济情况突变以致学生本</w:t>
      </w:r>
      <w:bookmarkStart w:id="0" w:name="_GoBack"/>
      <w:bookmarkEnd w:id="0"/>
      <w:r>
        <w:rPr>
          <w:rFonts w:hint="eastAsia" w:ascii="仿宋" w:hAnsi="仿宋" w:eastAsia="仿宋" w:cs="仿宋"/>
          <w:kern w:val="0"/>
          <w:sz w:val="32"/>
          <w:szCs w:val="32"/>
        </w:rPr>
        <w:t>人及其家庭所能筹集到的资金，难以支付其在校期间的学习和生活基本费用的学生。</w:t>
      </w:r>
    </w:p>
    <w:p>
      <w:pPr>
        <w:pStyle w:val="5"/>
        <w:widowControl/>
        <w:spacing w:line="360" w:lineRule="auto"/>
        <w:ind w:left="136" w:firstLine="470"/>
        <w:jc w:val="left"/>
        <w:rPr>
          <w:rFonts w:ascii="黑体" w:hAnsi="黑体" w:eastAsia="黑体" w:cs="黑体"/>
          <w:b/>
          <w:bCs/>
          <w:kern w:val="0"/>
          <w:sz w:val="32"/>
          <w:szCs w:val="32"/>
        </w:rPr>
      </w:pPr>
      <w:r>
        <w:rPr>
          <w:rFonts w:hint="eastAsia" w:ascii="黑体" w:hAnsi="黑体" w:eastAsia="黑体" w:cs="黑体"/>
          <w:b/>
          <w:bCs/>
          <w:kern w:val="0"/>
          <w:sz w:val="32"/>
          <w:szCs w:val="32"/>
        </w:rPr>
        <w:t>一、资助细则</w:t>
      </w:r>
    </w:p>
    <w:p>
      <w:pPr>
        <w:pStyle w:val="5"/>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申请我校学生临时困难补助的研究生必须为家庭经济困难的国家计划内非定向在校研究生（包含长学制已转段学生），原则上临时困难补助的额度一般为每人每次不超过10000元，并按照学生不同困难情况分为以下三个补助等级：</w:t>
      </w:r>
    </w:p>
    <w:p>
      <w:pPr>
        <w:pStyle w:val="5"/>
        <w:widowControl/>
        <w:ind w:left="136" w:firstLine="480"/>
        <w:jc w:val="left"/>
        <w:rPr>
          <w:rFonts w:ascii="仿宋" w:hAnsi="仿宋" w:eastAsia="仿宋" w:cs="仿宋"/>
          <w:kern w:val="0"/>
          <w:sz w:val="32"/>
          <w:szCs w:val="32"/>
        </w:rPr>
      </w:pPr>
      <w:r>
        <w:rPr>
          <w:rFonts w:hint="eastAsia" w:ascii="仿宋" w:hAnsi="仿宋" w:eastAsia="仿宋" w:cs="仿宋"/>
          <w:kern w:val="0"/>
          <w:sz w:val="32"/>
          <w:szCs w:val="32"/>
        </w:rPr>
        <w:t>1.对于家庭经济困难，因一些突发事情而无法维持上学的基本生活费用，通过个人申请和相关审核，确定符合条件者每人发放一次性临时困难补助1000</w:t>
      </w:r>
      <w:r>
        <w:rPr>
          <w:rFonts w:hint="eastAsia" w:cs="仿宋" w:asciiTheme="minorEastAsia" w:hAnsiTheme="minorEastAsia" w:eastAsiaTheme="minorEastAsia"/>
          <w:kern w:val="0"/>
          <w:sz w:val="32"/>
          <w:szCs w:val="32"/>
        </w:rPr>
        <w:t>～</w:t>
      </w:r>
      <w:r>
        <w:rPr>
          <w:rFonts w:hint="eastAsia" w:ascii="仿宋" w:hAnsi="仿宋" w:eastAsia="仿宋" w:cs="仿宋"/>
          <w:kern w:val="0"/>
          <w:sz w:val="32"/>
          <w:szCs w:val="32"/>
        </w:rPr>
        <w:t>3000元。</w:t>
      </w:r>
    </w:p>
    <w:p>
      <w:pPr>
        <w:pStyle w:val="5"/>
        <w:widowControl/>
        <w:spacing w:line="360" w:lineRule="auto"/>
        <w:ind w:left="136" w:firstLine="480"/>
        <w:jc w:val="left"/>
        <w:rPr>
          <w:rFonts w:ascii="仿宋" w:hAnsi="仿宋" w:eastAsia="仿宋" w:cs="仿宋"/>
          <w:kern w:val="0"/>
          <w:sz w:val="32"/>
          <w:szCs w:val="32"/>
        </w:rPr>
      </w:pPr>
      <w:r>
        <w:rPr>
          <w:rFonts w:hint="eastAsia" w:ascii="仿宋" w:hAnsi="仿宋" w:eastAsia="仿宋" w:cs="仿宋"/>
          <w:kern w:val="0"/>
          <w:sz w:val="32"/>
          <w:szCs w:val="32"/>
        </w:rPr>
        <w:t>2.本人生病医疗费用较高或者</w:t>
      </w:r>
      <w:r>
        <w:rPr>
          <w:rFonts w:hint="eastAsia" w:ascii="仿宋" w:hAnsi="仿宋" w:eastAsia="仿宋" w:cs="仿宋"/>
          <w:kern w:val="0"/>
          <w:sz w:val="32"/>
          <w:szCs w:val="32"/>
          <w:lang w:eastAsia="zh-CN"/>
        </w:rPr>
        <w:t>有家庭成员</w:t>
      </w:r>
      <w:r>
        <w:rPr>
          <w:rFonts w:hint="eastAsia" w:ascii="仿宋" w:hAnsi="仿宋" w:eastAsia="仿宋" w:cs="仿宋"/>
          <w:kern w:val="0"/>
          <w:sz w:val="32"/>
          <w:szCs w:val="32"/>
        </w:rPr>
        <w:t>重病或者受到严重的自然灾害（如地震、台风、海啸、干旱、洪涝等），家庭经济出现危机，无法维持基本支出或生活费用，通过个人申请和相关审核，确定符合条件者每人发放一次性临时困难补助3000</w:t>
      </w:r>
      <w:r>
        <w:rPr>
          <w:rFonts w:hint="eastAsia" w:cs="仿宋" w:asciiTheme="minorEastAsia" w:hAnsiTheme="minorEastAsia" w:eastAsiaTheme="minorEastAsia"/>
          <w:kern w:val="0"/>
          <w:sz w:val="32"/>
          <w:szCs w:val="32"/>
        </w:rPr>
        <w:t>～</w:t>
      </w:r>
      <w:r>
        <w:rPr>
          <w:rFonts w:hint="eastAsia" w:ascii="仿宋" w:hAnsi="仿宋" w:eastAsia="仿宋" w:cs="仿宋"/>
          <w:kern w:val="0"/>
          <w:sz w:val="32"/>
          <w:szCs w:val="32"/>
        </w:rPr>
        <w:t>6000元。</w:t>
      </w:r>
    </w:p>
    <w:p>
      <w:pPr>
        <w:pStyle w:val="5"/>
        <w:widowControl/>
        <w:spacing w:line="360" w:lineRule="auto"/>
        <w:ind w:left="136" w:firstLine="480"/>
        <w:jc w:val="left"/>
        <w:rPr>
          <w:rFonts w:ascii="仿宋" w:hAnsi="仿宋" w:eastAsia="仿宋" w:cs="仿宋"/>
          <w:kern w:val="0"/>
          <w:sz w:val="32"/>
          <w:szCs w:val="32"/>
        </w:rPr>
      </w:pPr>
      <w:r>
        <w:rPr>
          <w:rFonts w:hint="eastAsia" w:ascii="仿宋" w:hAnsi="仿宋" w:eastAsia="仿宋" w:cs="仿宋"/>
          <w:kern w:val="0"/>
          <w:sz w:val="32"/>
          <w:szCs w:val="32"/>
        </w:rPr>
        <w:t>3.本人重病或者父母一方病逝</w:t>
      </w:r>
      <w:r>
        <w:rPr>
          <w:rFonts w:hint="eastAsia" w:ascii="仿宋" w:hAnsi="仿宋" w:eastAsia="仿宋" w:cs="仿宋"/>
          <w:kern w:val="0"/>
          <w:sz w:val="32"/>
          <w:szCs w:val="32"/>
          <w:lang w:eastAsia="zh-CN"/>
        </w:rPr>
        <w:t>等情况</w:t>
      </w:r>
      <w:r>
        <w:rPr>
          <w:rFonts w:hint="eastAsia" w:ascii="仿宋" w:hAnsi="仿宋" w:eastAsia="仿宋" w:cs="仿宋"/>
          <w:kern w:val="0"/>
          <w:sz w:val="32"/>
          <w:szCs w:val="32"/>
        </w:rPr>
        <w:t>，家庭经济出现特别困难，无法支付学生上学或看病费用，通过个人申请和相关审核，确定符合条件者每人发放一次性临时困难补助6000</w:t>
      </w:r>
      <w:r>
        <w:rPr>
          <w:rFonts w:hint="eastAsia" w:cs="仿宋" w:asciiTheme="minorEastAsia" w:hAnsiTheme="minorEastAsia" w:eastAsiaTheme="minorEastAsia"/>
          <w:kern w:val="0"/>
          <w:sz w:val="32"/>
          <w:szCs w:val="32"/>
        </w:rPr>
        <w:t>～</w:t>
      </w:r>
      <w:r>
        <w:rPr>
          <w:rFonts w:hint="eastAsia" w:ascii="仿宋" w:hAnsi="仿宋" w:eastAsia="仿宋" w:cs="仿宋"/>
          <w:kern w:val="0"/>
          <w:sz w:val="32"/>
          <w:szCs w:val="32"/>
        </w:rPr>
        <w:t>10000元。</w:t>
      </w:r>
    </w:p>
    <w:p>
      <w:pPr>
        <w:pStyle w:val="5"/>
        <w:widowControl/>
        <w:spacing w:line="360" w:lineRule="auto"/>
        <w:ind w:firstLine="643" w:firstLineChars="200"/>
        <w:jc w:val="left"/>
        <w:rPr>
          <w:rFonts w:ascii="黑体" w:hAnsi="黑体" w:eastAsia="黑体" w:cs="黑体"/>
          <w:b/>
          <w:bCs/>
          <w:kern w:val="0"/>
          <w:sz w:val="32"/>
          <w:szCs w:val="32"/>
        </w:rPr>
      </w:pPr>
      <w:r>
        <w:rPr>
          <w:rFonts w:hint="eastAsia" w:ascii="黑体" w:hAnsi="黑体" w:eastAsia="黑体" w:cs="黑体"/>
          <w:b/>
          <w:bCs/>
          <w:kern w:val="0"/>
          <w:sz w:val="32"/>
          <w:szCs w:val="32"/>
        </w:rPr>
        <w:t>二、审批程序</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1.由学生本人提出申请，</w:t>
      </w:r>
      <w:r>
        <w:rPr>
          <w:rFonts w:hint="eastAsia" w:ascii="仿宋" w:hAnsi="仿宋" w:eastAsia="仿宋" w:cs="仿宋"/>
          <w:kern w:val="0"/>
          <w:sz w:val="32"/>
          <w:szCs w:val="32"/>
          <w:lang w:eastAsia="zh-CN"/>
        </w:rPr>
        <w:t>如实</w:t>
      </w:r>
      <w:r>
        <w:rPr>
          <w:rFonts w:hint="eastAsia" w:ascii="仿宋" w:hAnsi="仿宋" w:eastAsia="仿宋" w:cs="仿宋"/>
          <w:kern w:val="0"/>
          <w:sz w:val="32"/>
          <w:szCs w:val="32"/>
        </w:rPr>
        <w:t>填写《山东中医药大学临时困难研究生认定申请表》，提交乡、镇或街道及以上政府部门出具的家庭经济情况突变证明、收入证明，因生病或其它原因入院治疗的需提供诊断证明与出院结算单或费用总清单。</w:t>
      </w:r>
    </w:p>
    <w:p>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2.学生申请临时困难补助，须将详细情况如实告知本人导师，导师确认情况属实同意申请后须在《山东中医药大学临时困难研究生认定申请表》签字</w:t>
      </w:r>
      <w:r>
        <w:rPr>
          <w:rFonts w:hint="eastAsia" w:ascii="仿宋" w:hAnsi="仿宋" w:eastAsia="仿宋" w:cs="仿宋"/>
          <w:kern w:val="0"/>
          <w:sz w:val="32"/>
          <w:szCs w:val="32"/>
          <w:lang w:eastAsia="zh-CN"/>
        </w:rPr>
        <w:t>。</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由辅导员组织</w:t>
      </w:r>
      <w:r>
        <w:rPr>
          <w:rFonts w:hint="eastAsia" w:ascii="仿宋" w:hAnsi="仿宋" w:eastAsia="仿宋" w:cs="仿宋"/>
          <w:kern w:val="0"/>
          <w:sz w:val="32"/>
          <w:szCs w:val="32"/>
        </w:rPr>
        <w:t>班</w:t>
      </w:r>
      <w:r>
        <w:rPr>
          <w:rFonts w:hint="eastAsia" w:ascii="仿宋" w:hAnsi="仿宋" w:eastAsia="仿宋" w:cs="仿宋"/>
          <w:kern w:val="0"/>
          <w:sz w:val="32"/>
          <w:szCs w:val="32"/>
          <w:lang w:eastAsia="zh-CN"/>
        </w:rPr>
        <w:t>级</w:t>
      </w:r>
      <w:r>
        <w:rPr>
          <w:rFonts w:hint="eastAsia" w:ascii="仿宋" w:hAnsi="仿宋" w:eastAsia="仿宋" w:cs="仿宋"/>
          <w:kern w:val="0"/>
          <w:sz w:val="32"/>
          <w:szCs w:val="32"/>
        </w:rPr>
        <w:t>成立认定评议小组并根据学生提交的《山东中医药大学临时困难研究生认定申请表》，认真进行评议，确定临时困难研究生资格与贫困档次</w:t>
      </w:r>
      <w:r>
        <w:rPr>
          <w:rFonts w:hint="eastAsia" w:ascii="仿宋" w:hAnsi="仿宋" w:eastAsia="仿宋" w:cs="仿宋"/>
          <w:kern w:val="0"/>
          <w:sz w:val="32"/>
          <w:szCs w:val="32"/>
          <w:lang w:eastAsia="zh-CN"/>
        </w:rPr>
        <w:t>，经辅导员签署意见</w:t>
      </w:r>
      <w:r>
        <w:rPr>
          <w:rFonts w:hint="eastAsia" w:ascii="仿宋" w:hAnsi="仿宋" w:eastAsia="仿宋" w:cs="仿宋"/>
          <w:kern w:val="0"/>
          <w:sz w:val="32"/>
          <w:szCs w:val="32"/>
        </w:rPr>
        <w:t>报学院资助工作领导小组进行审核。</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4.学院研究生资助工作领导小组，负责对本学院的临时困难研究生进行审核，若情况属实，学院应采取恰当方式给予学生适当资助</w:t>
      </w:r>
      <w:r>
        <w:rPr>
          <w:rFonts w:hint="eastAsia" w:ascii="仿宋" w:hAnsi="仿宋" w:eastAsia="仿宋" w:cs="仿宋"/>
          <w:kern w:val="0"/>
          <w:sz w:val="32"/>
          <w:szCs w:val="32"/>
          <w:lang w:eastAsia="zh-CN"/>
        </w:rPr>
        <w:t>，需学校给予资助时可向学校提出申请</w:t>
      </w:r>
      <w:r>
        <w:rPr>
          <w:rFonts w:hint="eastAsia" w:ascii="仿宋" w:hAnsi="仿宋" w:eastAsia="仿宋" w:cs="仿宋"/>
          <w:kern w:val="0"/>
          <w:sz w:val="32"/>
          <w:szCs w:val="32"/>
        </w:rPr>
        <w:t>。同时，学院应建立临时困难研究生学生数据库，定期对临时困难研究生进行核查，并及时更新数据库。</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5.学院审核通过后，由学院将学生相关材料统一交至研究生处，如发现弄虚作假现象，一经核实，取消资助资格，收回资助资金，情节严重将进行严肃处理。</w:t>
      </w:r>
    </w:p>
    <w:p>
      <w:pPr>
        <w:pStyle w:val="5"/>
        <w:widowControl/>
        <w:spacing w:line="360" w:lineRule="auto"/>
        <w:ind w:firstLine="643" w:firstLineChars="200"/>
        <w:jc w:val="left"/>
        <w:rPr>
          <w:rFonts w:ascii="黑体" w:hAnsi="黑体" w:eastAsia="黑体" w:cs="黑体"/>
          <w:b/>
          <w:bCs/>
          <w:kern w:val="0"/>
          <w:sz w:val="32"/>
          <w:szCs w:val="32"/>
        </w:rPr>
      </w:pPr>
      <w:r>
        <w:rPr>
          <w:rFonts w:hint="eastAsia" w:ascii="黑体" w:hAnsi="黑体" w:eastAsia="黑体" w:cs="黑体"/>
          <w:b/>
          <w:bCs/>
          <w:kern w:val="0"/>
          <w:sz w:val="32"/>
          <w:szCs w:val="32"/>
        </w:rPr>
        <w:t>三、受理时间</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研究生处（</w:t>
      </w:r>
      <w:r>
        <w:rPr>
          <w:rFonts w:hint="eastAsia" w:ascii="仿宋" w:hAnsi="仿宋" w:eastAsia="仿宋" w:cs="仿宋"/>
          <w:kern w:val="0"/>
          <w:sz w:val="32"/>
          <w:szCs w:val="32"/>
          <w:lang w:eastAsia="zh-CN"/>
        </w:rPr>
        <w:t>学工办</w:t>
      </w:r>
      <w:r>
        <w:rPr>
          <w:rFonts w:hint="eastAsia" w:ascii="仿宋" w:hAnsi="仿宋" w:eastAsia="仿宋" w:cs="仿宋"/>
          <w:kern w:val="0"/>
          <w:sz w:val="32"/>
          <w:szCs w:val="32"/>
        </w:rPr>
        <w:t>）每月第一周（寒暑假除外）受理学院提交的学生临时困难补助申请。</w:t>
      </w:r>
    </w:p>
    <w:p>
      <w:pPr>
        <w:pStyle w:val="5"/>
        <w:widowControl/>
        <w:spacing w:line="360" w:lineRule="auto"/>
        <w:ind w:firstLine="643" w:firstLineChars="200"/>
        <w:jc w:val="left"/>
        <w:rPr>
          <w:rFonts w:ascii="黑体" w:hAnsi="黑体" w:eastAsia="黑体" w:cs="黑体"/>
          <w:b/>
          <w:bCs/>
          <w:kern w:val="0"/>
          <w:sz w:val="32"/>
          <w:szCs w:val="32"/>
        </w:rPr>
      </w:pPr>
      <w:r>
        <w:rPr>
          <w:rFonts w:hint="eastAsia" w:ascii="黑体" w:hAnsi="黑体" w:eastAsia="黑体" w:cs="黑体"/>
          <w:b/>
          <w:bCs/>
          <w:kern w:val="0"/>
          <w:sz w:val="32"/>
          <w:szCs w:val="32"/>
        </w:rPr>
        <w:t>四、有关要求</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申请临时困难补助的学生有下列情况之一者，不能享受学生临时困难补助：</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1.受校纪处分者，该年度不得享受临时困难补助。</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2.有各种挥霍浪费、不合理使用补助行为者。</w:t>
      </w:r>
    </w:p>
    <w:p>
      <w:pPr>
        <w:pStyle w:val="5"/>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3.弄虚作假，编造家庭经济困难欺骗学校者。</w:t>
      </w:r>
    </w:p>
    <w:p>
      <w:pPr>
        <w:pStyle w:val="5"/>
        <w:widowControl/>
        <w:spacing w:line="360" w:lineRule="auto"/>
        <w:ind w:firstLine="640" w:firstLineChars="200"/>
        <w:jc w:val="left"/>
        <w:rPr>
          <w:rFonts w:hint="eastAsia" w:ascii="仿宋" w:hAnsi="仿宋" w:eastAsia="仿宋" w:cs="仿宋"/>
          <w:kern w:val="0"/>
          <w:sz w:val="32"/>
          <w:szCs w:val="32"/>
        </w:rPr>
      </w:pPr>
    </w:p>
    <w:p>
      <w:pPr>
        <w:pStyle w:val="5"/>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本办法解释权研究生处（</w:t>
      </w:r>
      <w:r>
        <w:rPr>
          <w:rFonts w:hint="eastAsia" w:ascii="仿宋" w:hAnsi="仿宋" w:eastAsia="仿宋" w:cs="仿宋"/>
          <w:kern w:val="0"/>
          <w:sz w:val="32"/>
          <w:szCs w:val="32"/>
          <w:lang w:eastAsia="zh-CN"/>
        </w:rPr>
        <w:t>学工办</w:t>
      </w:r>
      <w:r>
        <w:rPr>
          <w:rFonts w:hint="eastAsia" w:ascii="仿宋" w:hAnsi="仿宋" w:eastAsia="仿宋" w:cs="仿宋"/>
          <w:kern w:val="0"/>
          <w:sz w:val="32"/>
          <w:szCs w:val="32"/>
        </w:rPr>
        <w:t>），办法自公布之日起开始施行。</w:t>
      </w:r>
    </w:p>
    <w:p>
      <w:pPr>
        <w:rPr>
          <w:rFonts w:ascii="仿宋" w:hAnsi="仿宋" w:eastAsia="仿宋" w:cs="仿宋"/>
          <w:kern w:val="0"/>
          <w:sz w:val="32"/>
          <w:szCs w:val="32"/>
        </w:rPr>
      </w:pP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附件1：山东中医药大学临时困难研究生认定申请表</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附件2：山东中医药大学临时困难研究生汇总表</w:t>
      </w: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黑体" w:hAnsi="黑体" w:eastAsia="黑体" w:cs="黑体"/>
          <w:kern w:val="0"/>
          <w:sz w:val="32"/>
          <w:szCs w:val="32"/>
        </w:rPr>
      </w:pPr>
      <w:r>
        <w:rPr>
          <w:rFonts w:hint="eastAsia" w:ascii="黑体" w:hAnsi="黑体" w:eastAsia="黑体" w:cs="黑体"/>
          <w:kern w:val="0"/>
          <w:sz w:val="32"/>
          <w:szCs w:val="32"/>
        </w:rPr>
        <w:t xml:space="preserve">附件1：         </w:t>
      </w:r>
    </w:p>
    <w:p>
      <w:pPr>
        <w:jc w:val="center"/>
        <w:rPr>
          <w:rFonts w:ascii="黑体" w:hAnsi="黑体" w:eastAsia="黑体" w:cs="黑体"/>
          <w:bCs/>
          <w:sz w:val="32"/>
          <w:szCs w:val="32"/>
        </w:rPr>
      </w:pPr>
      <w:r>
        <w:rPr>
          <w:rFonts w:hint="eastAsia" w:ascii="黑体" w:hAnsi="黑体" w:eastAsia="黑体" w:cs="黑体"/>
          <w:bCs/>
          <w:sz w:val="32"/>
          <w:szCs w:val="32"/>
        </w:rPr>
        <w:t>山东中医药大学临时困难研究生认定申请表</w:t>
      </w:r>
    </w:p>
    <w:p>
      <w:pPr>
        <w:spacing w:line="360" w:lineRule="auto"/>
        <w:rPr>
          <w:rFonts w:ascii="宋体" w:hAnsi="宋体" w:cs="宋体"/>
          <w:sz w:val="24"/>
          <w:u w:val="single"/>
        </w:rPr>
      </w:pPr>
      <w:r>
        <w:rPr>
          <w:rFonts w:hint="eastAsia" w:ascii="宋体" w:hAnsi="宋体" w:cs="宋体"/>
          <w:sz w:val="24"/>
        </w:rPr>
        <w:t xml:space="preserve">学院 </w:t>
      </w:r>
      <w:r>
        <w:rPr>
          <w:rFonts w:hint="eastAsia" w:ascii="宋体" w:hAnsi="宋体" w:cs="宋体"/>
          <w:sz w:val="24"/>
          <w:u w:val="single"/>
        </w:rPr>
        <w:t xml:space="preserve">           </w:t>
      </w:r>
      <w:r>
        <w:rPr>
          <w:rFonts w:hint="eastAsia" w:ascii="宋体" w:hAnsi="宋体" w:cs="宋体"/>
          <w:sz w:val="24"/>
        </w:rPr>
        <w:t xml:space="preserve">   专业</w:t>
      </w:r>
      <w:r>
        <w:rPr>
          <w:rFonts w:hint="eastAsia" w:ascii="宋体" w:hAnsi="宋体" w:cs="宋体"/>
          <w:sz w:val="24"/>
          <w:u w:val="single"/>
        </w:rPr>
        <w:t xml:space="preserve">          </w:t>
      </w:r>
      <w:r>
        <w:rPr>
          <w:rFonts w:hint="eastAsia" w:ascii="宋体" w:hAnsi="宋体" w:cs="宋体"/>
          <w:sz w:val="24"/>
        </w:rPr>
        <w:t xml:space="preserve">   班级 </w:t>
      </w:r>
      <w:r>
        <w:rPr>
          <w:rFonts w:hint="eastAsia" w:ascii="宋体" w:hAnsi="宋体" w:cs="宋体"/>
          <w:sz w:val="24"/>
          <w:u w:val="single"/>
        </w:rPr>
        <w:t xml:space="preserve">           </w:t>
      </w:r>
      <w:r>
        <w:rPr>
          <w:rFonts w:hint="eastAsia" w:ascii="宋体" w:hAnsi="宋体" w:cs="宋体"/>
          <w:sz w:val="24"/>
        </w:rPr>
        <w:t xml:space="preserve">  学号</w:t>
      </w:r>
      <w:r>
        <w:rPr>
          <w:rFonts w:hint="eastAsia" w:ascii="宋体" w:hAnsi="宋体" w:cs="宋体"/>
          <w:sz w:val="24"/>
          <w:u w:val="single"/>
        </w:rPr>
        <w:t xml:space="preserve">          </w:t>
      </w:r>
      <w:r>
        <w:rPr>
          <w:rFonts w:hint="eastAsia" w:ascii="宋体" w:hAnsi="宋体" w:cs="宋体"/>
          <w:sz w:val="24"/>
        </w:rPr>
        <w:t xml:space="preserve"> </w:t>
      </w:r>
    </w:p>
    <w:tbl>
      <w:tblPr>
        <w:tblStyle w:val="6"/>
        <w:tblW w:w="925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210"/>
        <w:gridCol w:w="210"/>
        <w:gridCol w:w="630"/>
        <w:gridCol w:w="210"/>
        <w:gridCol w:w="630"/>
        <w:gridCol w:w="1155"/>
        <w:gridCol w:w="318"/>
        <w:gridCol w:w="1365"/>
        <w:gridCol w:w="1050"/>
        <w:gridCol w:w="738"/>
        <w:gridCol w:w="417"/>
        <w:gridCol w:w="13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1"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姓   名</w:t>
            </w:r>
          </w:p>
        </w:tc>
        <w:tc>
          <w:tcPr>
            <w:tcW w:w="147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性   别</w:t>
            </w:r>
          </w:p>
        </w:tc>
        <w:tc>
          <w:tcPr>
            <w:tcW w:w="16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7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出生年月</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8" w:hRule="atLeast"/>
        </w:trPr>
        <w:tc>
          <w:tcPr>
            <w:tcW w:w="1365" w:type="dxa"/>
            <w:gridSpan w:val="3"/>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政治面貌</w:t>
            </w:r>
          </w:p>
        </w:tc>
        <w:tc>
          <w:tcPr>
            <w:tcW w:w="1470" w:type="dxa"/>
            <w:gridSpan w:val="3"/>
            <w:tcBorders>
              <w:top w:val="single" w:color="auto" w:sz="4" w:space="0"/>
              <w:left w:val="single" w:color="auto" w:sz="4" w:space="0"/>
              <w:right w:val="single" w:color="auto" w:sz="4" w:space="0"/>
            </w:tcBorders>
            <w:vAlign w:val="center"/>
          </w:tcPr>
          <w:p>
            <w:pPr>
              <w:widowControl/>
              <w:jc w:val="center"/>
              <w:rPr>
                <w:rFonts w:ascii="宋体" w:hAnsi="宋体" w:cs="宋体"/>
                <w:sz w:val="24"/>
              </w:rPr>
            </w:pPr>
          </w:p>
        </w:tc>
        <w:tc>
          <w:tcPr>
            <w:tcW w:w="1155" w:type="dxa"/>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籍   贯</w:t>
            </w:r>
          </w:p>
        </w:tc>
        <w:tc>
          <w:tcPr>
            <w:tcW w:w="1683" w:type="dxa"/>
            <w:gridSpan w:val="2"/>
            <w:tcBorders>
              <w:top w:val="single" w:color="auto" w:sz="4" w:space="0"/>
              <w:left w:val="single" w:color="auto" w:sz="4" w:space="0"/>
              <w:right w:val="single" w:color="auto" w:sz="4" w:space="0"/>
            </w:tcBorders>
            <w:vAlign w:val="center"/>
          </w:tcPr>
          <w:p>
            <w:pPr>
              <w:widowControl/>
              <w:jc w:val="center"/>
              <w:rPr>
                <w:rFonts w:ascii="宋体" w:hAnsi="宋体" w:cs="宋体"/>
                <w:sz w:val="24"/>
              </w:rPr>
            </w:pPr>
          </w:p>
        </w:tc>
        <w:tc>
          <w:tcPr>
            <w:tcW w:w="1788" w:type="dxa"/>
            <w:gridSpan w:val="2"/>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民    族</w:t>
            </w:r>
          </w:p>
        </w:tc>
        <w:tc>
          <w:tcPr>
            <w:tcW w:w="1789" w:type="dxa"/>
            <w:gridSpan w:val="2"/>
            <w:tcBorders>
              <w:top w:val="single" w:color="auto" w:sz="4" w:space="0"/>
              <w:left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8" w:hRule="atLeast"/>
        </w:trPr>
        <w:tc>
          <w:tcPr>
            <w:tcW w:w="1365" w:type="dxa"/>
            <w:gridSpan w:val="3"/>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导   师</w:t>
            </w:r>
          </w:p>
        </w:tc>
        <w:tc>
          <w:tcPr>
            <w:tcW w:w="1470" w:type="dxa"/>
            <w:gridSpan w:val="3"/>
            <w:tcBorders>
              <w:top w:val="single" w:color="auto" w:sz="4" w:space="0"/>
              <w:left w:val="single" w:color="auto" w:sz="4" w:space="0"/>
              <w:right w:val="single" w:color="auto" w:sz="4" w:space="0"/>
            </w:tcBorders>
            <w:vAlign w:val="center"/>
          </w:tcPr>
          <w:p>
            <w:pPr>
              <w:widowControl/>
              <w:jc w:val="center"/>
              <w:rPr>
                <w:rFonts w:ascii="宋体" w:hAnsi="宋体" w:cs="宋体"/>
                <w:sz w:val="24"/>
              </w:rPr>
            </w:pPr>
          </w:p>
        </w:tc>
        <w:tc>
          <w:tcPr>
            <w:tcW w:w="1155" w:type="dxa"/>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导师工作单位</w:t>
            </w:r>
          </w:p>
        </w:tc>
        <w:tc>
          <w:tcPr>
            <w:tcW w:w="1683" w:type="dxa"/>
            <w:gridSpan w:val="2"/>
            <w:tcBorders>
              <w:top w:val="single" w:color="auto" w:sz="4" w:space="0"/>
              <w:left w:val="single" w:color="auto" w:sz="4" w:space="0"/>
              <w:right w:val="single" w:color="auto" w:sz="4" w:space="0"/>
            </w:tcBorders>
            <w:vAlign w:val="center"/>
          </w:tcPr>
          <w:p>
            <w:pPr>
              <w:widowControl/>
              <w:jc w:val="center"/>
              <w:rPr>
                <w:rFonts w:ascii="宋体" w:hAnsi="宋体" w:cs="宋体"/>
                <w:sz w:val="24"/>
              </w:rPr>
            </w:pPr>
          </w:p>
        </w:tc>
        <w:tc>
          <w:tcPr>
            <w:tcW w:w="1788" w:type="dxa"/>
            <w:gridSpan w:val="2"/>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导师联系电话</w:t>
            </w:r>
          </w:p>
        </w:tc>
        <w:tc>
          <w:tcPr>
            <w:tcW w:w="1789" w:type="dxa"/>
            <w:gridSpan w:val="2"/>
            <w:tcBorders>
              <w:top w:val="single" w:color="auto" w:sz="4" w:space="0"/>
              <w:left w:val="single" w:color="auto" w:sz="4" w:space="0"/>
              <w:right w:val="single" w:color="auto" w:sz="4" w:space="0"/>
            </w:tcBorders>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家庭住址</w:t>
            </w:r>
          </w:p>
        </w:tc>
        <w:tc>
          <w:tcPr>
            <w:tcW w:w="26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6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身份证号码</w:t>
            </w:r>
          </w:p>
        </w:tc>
        <w:tc>
          <w:tcPr>
            <w:tcW w:w="35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5" w:hRule="atLeast"/>
        </w:trPr>
        <w:tc>
          <w:tcPr>
            <w:tcW w:w="1365" w:type="dxa"/>
            <w:gridSpan w:val="3"/>
            <w:vMerge w:val="restart"/>
            <w:tcBorders>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家庭人均</w:t>
            </w:r>
          </w:p>
          <w:p>
            <w:pPr>
              <w:jc w:val="center"/>
              <w:rPr>
                <w:rFonts w:ascii="宋体" w:hAnsi="宋体" w:cs="宋体"/>
                <w:sz w:val="24"/>
              </w:rPr>
            </w:pPr>
            <w:r>
              <w:rPr>
                <w:rFonts w:hint="eastAsia" w:ascii="宋体" w:hAnsi="宋体" w:cs="宋体"/>
                <w:sz w:val="24"/>
              </w:rPr>
              <w:t>年收入</w:t>
            </w:r>
          </w:p>
        </w:tc>
        <w:tc>
          <w:tcPr>
            <w:tcW w:w="1470" w:type="dxa"/>
            <w:gridSpan w:val="3"/>
            <w:vMerge w:val="restart"/>
            <w:tcBorders>
              <w:left w:val="single" w:color="auto" w:sz="4" w:space="0"/>
              <w:right w:val="single" w:color="auto" w:sz="4" w:space="0"/>
            </w:tcBorders>
            <w:vAlign w:val="center"/>
          </w:tcPr>
          <w:p>
            <w:pPr>
              <w:jc w:val="right"/>
              <w:rPr>
                <w:rFonts w:ascii="宋体" w:hAnsi="宋体" w:cs="宋体"/>
                <w:sz w:val="24"/>
              </w:rPr>
            </w:pPr>
            <w:r>
              <w:rPr>
                <w:rFonts w:hint="eastAsia" w:ascii="宋体" w:hAnsi="宋体" w:cs="宋体"/>
                <w:sz w:val="24"/>
              </w:rPr>
              <w:t>元</w:t>
            </w:r>
          </w:p>
        </w:tc>
        <w:tc>
          <w:tcPr>
            <w:tcW w:w="1155" w:type="dxa"/>
            <w:vMerge w:val="restart"/>
            <w:tcBorders>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月生</w:t>
            </w:r>
          </w:p>
          <w:p>
            <w:pPr>
              <w:jc w:val="center"/>
              <w:rPr>
                <w:rFonts w:ascii="宋体" w:hAnsi="宋体" w:cs="宋体"/>
                <w:sz w:val="24"/>
              </w:rPr>
            </w:pPr>
            <w:r>
              <w:rPr>
                <w:rFonts w:hint="eastAsia" w:ascii="宋体" w:hAnsi="宋体" w:cs="宋体"/>
                <w:sz w:val="24"/>
              </w:rPr>
              <w:t>活费</w:t>
            </w:r>
          </w:p>
        </w:tc>
        <w:tc>
          <w:tcPr>
            <w:tcW w:w="1683" w:type="dxa"/>
            <w:gridSpan w:val="2"/>
            <w:vMerge w:val="restart"/>
            <w:tcBorders>
              <w:left w:val="single" w:color="auto" w:sz="4" w:space="0"/>
              <w:right w:val="single" w:color="auto" w:sz="4" w:space="0"/>
            </w:tcBorders>
            <w:vAlign w:val="center"/>
          </w:tcPr>
          <w:p>
            <w:pPr>
              <w:jc w:val="right"/>
              <w:rPr>
                <w:rFonts w:ascii="宋体" w:hAnsi="宋体" w:cs="宋体"/>
                <w:sz w:val="24"/>
              </w:rPr>
            </w:pPr>
            <w:r>
              <w:rPr>
                <w:rFonts w:hint="eastAsia" w:ascii="宋体" w:hAnsi="宋体" w:cs="宋体"/>
                <w:sz w:val="24"/>
              </w:rPr>
              <w:t>元</w:t>
            </w:r>
          </w:p>
        </w:tc>
        <w:tc>
          <w:tcPr>
            <w:tcW w:w="17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宿    舍</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5" w:hRule="atLeast"/>
        </w:trPr>
        <w:tc>
          <w:tcPr>
            <w:tcW w:w="1365" w:type="dxa"/>
            <w:gridSpan w:val="3"/>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70" w:type="dxa"/>
            <w:gridSpan w:val="3"/>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155"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683"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7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联系电话</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1" w:hRule="atLeast"/>
        </w:trPr>
        <w:tc>
          <w:tcPr>
            <w:tcW w:w="1365" w:type="dxa"/>
            <w:gridSpan w:val="3"/>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残   疾</w:t>
            </w:r>
          </w:p>
        </w:tc>
        <w:tc>
          <w:tcPr>
            <w:tcW w:w="1470" w:type="dxa"/>
            <w:gridSpan w:val="3"/>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□是  □否</w:t>
            </w:r>
          </w:p>
        </w:tc>
        <w:tc>
          <w:tcPr>
            <w:tcW w:w="1155" w:type="dxa"/>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   亲</w:t>
            </w:r>
          </w:p>
        </w:tc>
        <w:tc>
          <w:tcPr>
            <w:tcW w:w="1683" w:type="dxa"/>
            <w:gridSpan w:val="2"/>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□是  □否</w:t>
            </w:r>
          </w:p>
        </w:tc>
        <w:tc>
          <w:tcPr>
            <w:tcW w:w="17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烈士子女</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9" w:hRule="atLeast"/>
        </w:trPr>
        <w:tc>
          <w:tcPr>
            <w:tcW w:w="945"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家庭状况及主要经济来源</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姓  名</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性 别</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年  龄</w:t>
            </w:r>
          </w:p>
        </w:tc>
        <w:tc>
          <w:tcPr>
            <w:tcW w:w="27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工作单位</w:t>
            </w:r>
          </w:p>
        </w:tc>
        <w:tc>
          <w:tcPr>
            <w:tcW w:w="11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年收入</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与本人</w:t>
            </w:r>
          </w:p>
          <w:p>
            <w:pPr>
              <w:jc w:val="center"/>
              <w:rPr>
                <w:rFonts w:ascii="宋体" w:hAnsi="宋体" w:cs="宋体"/>
                <w:sz w:val="24"/>
              </w:rPr>
            </w:pPr>
            <w:r>
              <w:rPr>
                <w:rFonts w:hint="eastAsia" w:ascii="宋体" w:hAnsi="宋体" w:cs="宋体"/>
                <w:sz w:val="24"/>
              </w:rPr>
              <w:t>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9" w:hRule="atLeast"/>
        </w:trPr>
        <w:tc>
          <w:tcPr>
            <w:tcW w:w="945" w:type="dxa"/>
            <w:vMerge w:val="continue"/>
            <w:tcBorders>
              <w:top w:val="single" w:color="auto" w:sz="4" w:space="0"/>
              <w:left w:val="single" w:color="auto" w:sz="4" w:space="0"/>
              <w:right w:val="single" w:color="auto" w:sz="4" w:space="0"/>
            </w:tcBorders>
            <w:vAlign w:val="center"/>
          </w:tcPr>
          <w:p>
            <w:pPr>
              <w:jc w:val="center"/>
              <w:rPr>
                <w:rFonts w:ascii="宋体" w:hAnsi="宋体" w:cs="宋体"/>
                <w:sz w:val="24"/>
              </w:rPr>
            </w:pPr>
          </w:p>
        </w:tc>
        <w:tc>
          <w:tcPr>
            <w:tcW w:w="10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7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6" w:hRule="atLeast"/>
        </w:trPr>
        <w:tc>
          <w:tcPr>
            <w:tcW w:w="945" w:type="dxa"/>
            <w:vMerge w:val="continue"/>
            <w:tcBorders>
              <w:top w:val="single" w:color="auto" w:sz="4" w:space="0"/>
              <w:left w:val="single" w:color="auto" w:sz="4" w:space="0"/>
              <w:right w:val="single" w:color="auto" w:sz="4" w:space="0"/>
            </w:tcBorders>
            <w:vAlign w:val="center"/>
          </w:tcPr>
          <w:p>
            <w:pPr>
              <w:jc w:val="center"/>
              <w:rPr>
                <w:rFonts w:ascii="宋体" w:hAnsi="宋体" w:cs="宋体"/>
                <w:sz w:val="24"/>
              </w:rPr>
            </w:pPr>
          </w:p>
        </w:tc>
        <w:tc>
          <w:tcPr>
            <w:tcW w:w="10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7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5" w:hRule="atLeast"/>
        </w:trPr>
        <w:tc>
          <w:tcPr>
            <w:tcW w:w="945" w:type="dxa"/>
            <w:vMerge w:val="continue"/>
            <w:tcBorders>
              <w:top w:val="single" w:color="auto" w:sz="4" w:space="0"/>
              <w:left w:val="single" w:color="auto" w:sz="4" w:space="0"/>
              <w:right w:val="single" w:color="auto" w:sz="4" w:space="0"/>
            </w:tcBorders>
            <w:vAlign w:val="center"/>
          </w:tcPr>
          <w:p>
            <w:pPr>
              <w:jc w:val="center"/>
              <w:rPr>
                <w:rFonts w:ascii="宋体" w:hAnsi="宋体" w:cs="宋体"/>
                <w:sz w:val="24"/>
              </w:rPr>
            </w:pPr>
          </w:p>
        </w:tc>
        <w:tc>
          <w:tcPr>
            <w:tcW w:w="10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7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73" w:hRule="atLeast"/>
        </w:trPr>
        <w:tc>
          <w:tcPr>
            <w:tcW w:w="945"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305"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u w:val="single"/>
              </w:rPr>
            </w:pPr>
            <w:r>
              <w:rPr>
                <w:rFonts w:hint="eastAsia" w:ascii="宋体" w:hAnsi="宋体" w:cs="宋体"/>
                <w:sz w:val="24"/>
              </w:rPr>
              <w:t>（家庭状况说明主要包含：家庭遭受自然灾害情况，家庭遭受突发情况，家庭成员因残疾、年迈而劳动能力弱情况，家庭成员失业情况，家庭欠债情况，</w:t>
            </w:r>
          </w:p>
          <w:p>
            <w:pPr>
              <w:spacing w:line="400" w:lineRule="exact"/>
              <w:rPr>
                <w:rFonts w:ascii="宋体" w:hAnsi="宋体" w:cs="宋体"/>
                <w:sz w:val="24"/>
              </w:rPr>
            </w:pPr>
            <w:r>
              <w:rPr>
                <w:rFonts w:hint="eastAsia" w:ascii="宋体" w:hAnsi="宋体" w:cs="宋体"/>
                <w:sz w:val="24"/>
              </w:rPr>
              <w:t>及其它需要说明的情况）</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8" w:hRule="atLeast"/>
        </w:trPr>
        <w:tc>
          <w:tcPr>
            <w:tcW w:w="220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是否有乡镇（社区）出具的贫困证明</w:t>
            </w:r>
          </w:p>
        </w:tc>
        <w:tc>
          <w:tcPr>
            <w:tcW w:w="21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□是  □否</w:t>
            </w:r>
          </w:p>
        </w:tc>
        <w:tc>
          <w:tcPr>
            <w:tcW w:w="24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是否已办理(申请)</w:t>
            </w:r>
          </w:p>
          <w:p>
            <w:pPr>
              <w:jc w:val="center"/>
              <w:rPr>
                <w:rFonts w:ascii="宋体" w:hAnsi="宋体" w:cs="宋体"/>
                <w:sz w:val="24"/>
              </w:rPr>
            </w:pPr>
            <w:r>
              <w:rPr>
                <w:rFonts w:hint="eastAsia" w:ascii="宋体" w:hAnsi="宋体" w:cs="宋体"/>
                <w:sz w:val="24"/>
              </w:rPr>
              <w:t>国家助学贷款</w:t>
            </w:r>
          </w:p>
        </w:tc>
        <w:tc>
          <w:tcPr>
            <w:tcW w:w="252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□申请  □办理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11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进校后受资助情况</w:t>
            </w:r>
          </w:p>
        </w:tc>
        <w:tc>
          <w:tcPr>
            <w:tcW w:w="809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08" w:hRule="atLeast"/>
        </w:trPr>
        <w:tc>
          <w:tcPr>
            <w:tcW w:w="9250" w:type="dxa"/>
            <w:gridSpan w:val="1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p>
          <w:p>
            <w:pPr>
              <w:ind w:firstLine="480" w:firstLineChars="200"/>
              <w:rPr>
                <w:rFonts w:ascii="宋体" w:hAnsi="宋体" w:cs="宋体"/>
                <w:sz w:val="24"/>
              </w:rPr>
            </w:pPr>
            <w:r>
              <w:rPr>
                <w:rFonts w:hint="eastAsia" w:ascii="宋体" w:hAnsi="宋体" w:cs="宋体"/>
                <w:sz w:val="24"/>
              </w:rPr>
              <w:t>本人保证以上所填情况真实有效。</w:t>
            </w:r>
          </w:p>
          <w:p>
            <w:pPr>
              <w:rPr>
                <w:rFonts w:ascii="宋体" w:hAnsi="宋体" w:cs="宋体"/>
                <w:sz w:val="24"/>
              </w:rPr>
            </w:pPr>
          </w:p>
          <w:p>
            <w:pPr>
              <w:rPr>
                <w:rFonts w:ascii="宋体" w:hAnsi="宋体" w:cs="宋体"/>
                <w:sz w:val="24"/>
              </w:rPr>
            </w:pPr>
          </w:p>
          <w:p>
            <w:pPr>
              <w:wordWrap w:val="0"/>
              <w:jc w:val="right"/>
              <w:rPr>
                <w:rFonts w:ascii="宋体" w:hAnsi="宋体" w:cs="宋体"/>
                <w:sz w:val="24"/>
              </w:rPr>
            </w:pPr>
            <w:r>
              <w:rPr>
                <w:rFonts w:hint="eastAsia" w:ascii="宋体" w:hAnsi="宋体" w:cs="宋体"/>
                <w:sz w:val="24"/>
              </w:rPr>
              <w:t>本人签名：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08" w:hRule="atLeast"/>
        </w:trPr>
        <w:tc>
          <w:tcPr>
            <w:tcW w:w="11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导师</w:t>
            </w:r>
          </w:p>
          <w:p>
            <w:pPr>
              <w:jc w:val="center"/>
              <w:rPr>
                <w:rFonts w:ascii="宋体" w:hAnsi="宋体" w:cs="宋体"/>
                <w:sz w:val="24"/>
              </w:rPr>
            </w:pPr>
            <w:r>
              <w:rPr>
                <w:rFonts w:hint="eastAsia" w:ascii="宋体" w:hAnsi="宋体" w:cs="宋体"/>
                <w:sz w:val="24"/>
              </w:rPr>
              <w:t>意见</w:t>
            </w:r>
          </w:p>
        </w:tc>
        <w:tc>
          <w:tcPr>
            <w:tcW w:w="809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r>
              <w:rPr>
                <w:rFonts w:hint="eastAsia" w:ascii="宋体" w:hAnsi="宋体" w:cs="宋体"/>
                <w:sz w:val="24"/>
              </w:rPr>
              <w:t xml:space="preserve">                              导师签字：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14" w:hRule="atLeast"/>
        </w:trPr>
        <w:tc>
          <w:tcPr>
            <w:tcW w:w="11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班级认定小组意见</w:t>
            </w:r>
          </w:p>
        </w:tc>
        <w:tc>
          <w:tcPr>
            <w:tcW w:w="8095"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p>
          <w:p>
            <w:pPr>
              <w:widowControl/>
              <w:jc w:val="center"/>
              <w:rPr>
                <w:rFonts w:ascii="宋体" w:hAnsi="宋体" w:cs="宋体"/>
                <w:sz w:val="24"/>
              </w:rPr>
            </w:pPr>
          </w:p>
          <w:p>
            <w:pPr>
              <w:widowControl/>
              <w:jc w:val="center"/>
              <w:rPr>
                <w:rFonts w:ascii="宋体" w:hAnsi="宋体" w:cs="宋体"/>
                <w:sz w:val="24"/>
              </w:rPr>
            </w:pPr>
          </w:p>
          <w:p>
            <w:pPr>
              <w:widowControl/>
              <w:jc w:val="center"/>
              <w:rPr>
                <w:rFonts w:ascii="宋体" w:hAnsi="宋体" w:cs="宋体"/>
                <w:sz w:val="24"/>
              </w:rPr>
            </w:pPr>
          </w:p>
          <w:p>
            <w:pPr>
              <w:wordWrap w:val="0"/>
              <w:jc w:val="right"/>
              <w:rPr>
                <w:rFonts w:ascii="宋体" w:hAnsi="宋体" w:cs="宋体"/>
                <w:sz w:val="24"/>
              </w:rPr>
            </w:pPr>
            <w:r>
              <w:rPr>
                <w:rFonts w:hint="eastAsia" w:ascii="宋体" w:hAnsi="宋体" w:cs="宋体"/>
                <w:sz w:val="24"/>
              </w:rPr>
              <w:t>辅导员签字：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42" w:hRule="atLeast"/>
        </w:trPr>
        <w:tc>
          <w:tcPr>
            <w:tcW w:w="11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学院审核意见</w:t>
            </w:r>
          </w:p>
        </w:tc>
        <w:tc>
          <w:tcPr>
            <w:tcW w:w="8095"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p>
          <w:p>
            <w:pPr>
              <w:widowControl/>
              <w:jc w:val="center"/>
              <w:rPr>
                <w:rFonts w:ascii="宋体" w:hAnsi="宋体" w:cs="宋体"/>
                <w:sz w:val="24"/>
              </w:rPr>
            </w:pPr>
          </w:p>
          <w:p>
            <w:pPr>
              <w:widowControl/>
              <w:jc w:val="center"/>
              <w:rPr>
                <w:rFonts w:ascii="宋体" w:hAnsi="宋体" w:cs="宋体"/>
                <w:sz w:val="24"/>
              </w:rPr>
            </w:pPr>
          </w:p>
          <w:p>
            <w:pPr>
              <w:widowControl/>
              <w:jc w:val="center"/>
              <w:rPr>
                <w:rFonts w:ascii="宋体" w:hAnsi="宋体" w:cs="宋体"/>
                <w:sz w:val="24"/>
              </w:rPr>
            </w:pPr>
          </w:p>
          <w:p>
            <w:pPr>
              <w:widowControl/>
              <w:wordWrap w:val="0"/>
              <w:jc w:val="right"/>
              <w:rPr>
                <w:rFonts w:ascii="宋体" w:hAnsi="宋体" w:cs="宋体"/>
                <w:sz w:val="24"/>
              </w:rPr>
            </w:pPr>
            <w:r>
              <w:rPr>
                <w:rFonts w:hint="eastAsia" w:ascii="宋体" w:hAnsi="宋体" w:cs="宋体"/>
                <w:sz w:val="24"/>
              </w:rPr>
              <w:t>负责人签字：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30" w:hRule="atLeast"/>
        </w:trPr>
        <w:tc>
          <w:tcPr>
            <w:tcW w:w="11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宋体" w:hAnsi="宋体" w:cs="宋体"/>
                <w:sz w:val="24"/>
              </w:rPr>
            </w:pPr>
            <w:r>
              <w:rPr>
                <w:rFonts w:hint="eastAsia" w:ascii="宋体" w:hAnsi="宋体" w:cs="宋体"/>
                <w:sz w:val="24"/>
              </w:rPr>
              <w:t>学校审定意见</w:t>
            </w:r>
          </w:p>
        </w:tc>
        <w:tc>
          <w:tcPr>
            <w:tcW w:w="8095" w:type="dxa"/>
            <w:gridSpan w:val="11"/>
            <w:tcBorders>
              <w:top w:val="single" w:color="auto" w:sz="4" w:space="0"/>
              <w:left w:val="single" w:color="auto" w:sz="6" w:space="0"/>
              <w:bottom w:val="single" w:color="auto" w:sz="4" w:space="0"/>
              <w:right w:val="single" w:color="auto" w:sz="4" w:space="0"/>
            </w:tcBorders>
          </w:tcPr>
          <w:p>
            <w:pPr>
              <w:widowControl/>
              <w:ind w:firstLine="4080" w:firstLineChars="1700"/>
              <w:rPr>
                <w:rFonts w:ascii="宋体" w:hAnsi="宋体" w:cs="宋体"/>
                <w:sz w:val="24"/>
              </w:rPr>
            </w:pPr>
          </w:p>
          <w:p>
            <w:pPr>
              <w:widowControl/>
              <w:ind w:firstLine="4080" w:firstLineChars="1700"/>
              <w:rPr>
                <w:rFonts w:ascii="宋体" w:hAnsi="宋体" w:cs="宋体"/>
                <w:sz w:val="24"/>
              </w:rPr>
            </w:pPr>
          </w:p>
          <w:p>
            <w:pPr>
              <w:widowControl/>
              <w:rPr>
                <w:rFonts w:ascii="宋体" w:hAnsi="宋体" w:cs="宋体"/>
                <w:sz w:val="24"/>
              </w:rPr>
            </w:pPr>
          </w:p>
          <w:p>
            <w:pPr>
              <w:widowControl/>
              <w:rPr>
                <w:rFonts w:ascii="宋体" w:hAnsi="宋体" w:cs="宋体"/>
                <w:sz w:val="24"/>
              </w:rPr>
            </w:pPr>
          </w:p>
          <w:p>
            <w:pPr>
              <w:widowControl/>
              <w:rPr>
                <w:rFonts w:ascii="宋体" w:hAnsi="宋体" w:cs="宋体"/>
                <w:sz w:val="24"/>
              </w:rPr>
            </w:pPr>
          </w:p>
          <w:p>
            <w:pPr>
              <w:widowControl/>
              <w:ind w:firstLine="1200" w:firstLineChars="500"/>
              <w:rPr>
                <w:rFonts w:ascii="宋体" w:hAnsi="宋体" w:cs="宋体"/>
                <w:sz w:val="24"/>
              </w:rPr>
            </w:pPr>
            <w:r>
              <w:rPr>
                <w:rFonts w:hint="eastAsia" w:ascii="宋体" w:hAnsi="宋体" w:cs="宋体"/>
                <w:sz w:val="24"/>
              </w:rPr>
              <w:t>研究生资助工作负责人签字（章）：             (公 章）</w:t>
            </w:r>
          </w:p>
          <w:p>
            <w:pPr>
              <w:widowControl/>
              <w:ind w:firstLine="1920" w:firstLineChars="800"/>
              <w:rPr>
                <w:rFonts w:ascii="宋体" w:hAnsi="宋体" w:cs="宋体"/>
                <w:sz w:val="24"/>
              </w:rPr>
            </w:pPr>
          </w:p>
          <w:p>
            <w:pPr>
              <w:jc w:val="left"/>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250" w:type="dxa"/>
            <w:gridSpan w:val="13"/>
            <w:tcBorders>
              <w:top w:val="single" w:color="auto" w:sz="4" w:space="0"/>
              <w:left w:val="nil"/>
              <w:bottom w:val="nil"/>
              <w:right w:val="nil"/>
            </w:tcBorders>
            <w:vAlign w:val="center"/>
          </w:tcPr>
          <w:p>
            <w:pPr>
              <w:rPr>
                <w:rFonts w:ascii="宋体" w:hAnsi="宋体" w:cs="宋体"/>
                <w:sz w:val="24"/>
              </w:rPr>
            </w:pPr>
          </w:p>
          <w:p>
            <w:pPr>
              <w:rPr>
                <w:rFonts w:ascii="宋体" w:hAnsi="宋体" w:cs="宋体"/>
                <w:sz w:val="24"/>
              </w:rPr>
            </w:pPr>
            <w:r>
              <w:rPr>
                <w:rFonts w:hint="eastAsia" w:ascii="宋体" w:hAnsi="宋体" w:cs="宋体"/>
                <w:sz w:val="24"/>
              </w:rPr>
              <w:t>注:此表正反打印，一式三份，纸质版交至行政楼211研究生处，电子版发至邮箱yjsc8761@163.com。</w:t>
            </w:r>
          </w:p>
        </w:tc>
      </w:tr>
    </w:tbl>
    <w:p>
      <w:pPr>
        <w:widowControl/>
        <w:snapToGrid w:val="0"/>
        <w:spacing w:line="240" w:lineRule="exact"/>
        <w:ind w:left="-44" w:leftChars="-21" w:firstLine="600" w:firstLineChars="250"/>
        <w:rPr>
          <w:rFonts w:ascii="宋体" w:hAnsi="宋体" w:cs="宋体"/>
          <w:kern w:val="0"/>
          <w:sz w:val="24"/>
        </w:rPr>
        <w:sectPr>
          <w:footerReference r:id="rId3" w:type="default"/>
          <w:pgSz w:w="11906" w:h="16838"/>
          <w:pgMar w:top="1246" w:right="1800" w:bottom="1440" w:left="1620" w:header="851" w:footer="992" w:gutter="0"/>
          <w:pgNumType w:fmt="numberInDash"/>
          <w:cols w:space="425" w:num="1"/>
          <w:docGrid w:type="lines" w:linePitch="312" w:charSpace="0"/>
        </w:sectPr>
      </w:pPr>
    </w:p>
    <w:p>
      <w:pPr>
        <w:widowControl/>
        <w:snapToGrid w:val="0"/>
        <w:spacing w:line="360" w:lineRule="auto"/>
        <w:rPr>
          <w:rFonts w:ascii="宋体" w:hAnsi="宋体"/>
          <w:b/>
          <w:sz w:val="32"/>
          <w:szCs w:val="32"/>
        </w:rPr>
      </w:pPr>
      <w:r>
        <w:rPr>
          <w:rFonts w:hint="eastAsia" w:ascii="宋体" w:hAnsi="宋体"/>
          <w:b/>
          <w:sz w:val="32"/>
          <w:szCs w:val="32"/>
        </w:rPr>
        <w:t>附件2：</w:t>
      </w:r>
    </w:p>
    <w:p>
      <w:pPr>
        <w:widowControl/>
        <w:snapToGrid w:val="0"/>
        <w:spacing w:line="360" w:lineRule="auto"/>
        <w:jc w:val="center"/>
        <w:rPr>
          <w:rFonts w:ascii="宋体" w:hAnsi="宋体"/>
          <w:b/>
          <w:sz w:val="32"/>
          <w:szCs w:val="32"/>
        </w:rPr>
      </w:pPr>
      <w:r>
        <w:rPr>
          <w:rFonts w:hint="eastAsia" w:ascii="黑体" w:hAnsi="黑体" w:eastAsia="黑体" w:cs="黑体"/>
          <w:bCs/>
          <w:sz w:val="32"/>
          <w:szCs w:val="32"/>
        </w:rPr>
        <w:t>山东中医药大学临时困难研究生</w:t>
      </w:r>
      <w:r>
        <w:rPr>
          <w:rFonts w:hint="eastAsia" w:ascii="黑体" w:hAnsi="黑体" w:eastAsia="黑体" w:cs="黑体"/>
          <w:bCs/>
          <w:kern w:val="0"/>
          <w:sz w:val="32"/>
          <w:szCs w:val="32"/>
        </w:rPr>
        <w:t>汇总</w:t>
      </w:r>
      <w:r>
        <w:rPr>
          <w:rFonts w:hint="eastAsia" w:ascii="黑体" w:hAnsi="黑体" w:eastAsia="黑体" w:cs="黑体"/>
          <w:bCs/>
          <w:sz w:val="32"/>
          <w:szCs w:val="32"/>
        </w:rPr>
        <w:t>表</w:t>
      </w:r>
    </w:p>
    <w:p>
      <w:pPr>
        <w:pStyle w:val="9"/>
        <w:shd w:val="clear" w:color="auto" w:fill="FFFFFF"/>
        <w:spacing w:before="0" w:beforeAutospacing="0" w:after="0" w:afterAutospacing="0" w:line="360" w:lineRule="auto"/>
        <w:ind w:left="-2" w:leftChars="-1"/>
        <w:jc w:val="both"/>
        <w:rPr>
          <w:kern w:val="2"/>
        </w:rPr>
      </w:pPr>
      <w:r>
        <w:rPr>
          <w:rFonts w:ascii="Times New Roman" w:hAnsi="Times New Roman"/>
          <w:kern w:val="2"/>
        </w:rPr>
        <w:t>________________</w:t>
      </w:r>
      <w:r>
        <w:rPr>
          <w:rFonts w:hint="eastAsia"/>
          <w:kern w:val="2"/>
        </w:rPr>
        <w:t>学院（盖章）：                                                          填表时间：   年   月   日</w:t>
      </w:r>
    </w:p>
    <w:tbl>
      <w:tblPr>
        <w:tblStyle w:val="7"/>
        <w:tblW w:w="13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720"/>
        <w:gridCol w:w="2160"/>
        <w:gridCol w:w="1440"/>
        <w:gridCol w:w="1230"/>
        <w:gridCol w:w="1434"/>
        <w:gridCol w:w="1434"/>
        <w:gridCol w:w="202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48" w:type="dxa"/>
            <w:vAlign w:val="center"/>
          </w:tcPr>
          <w:p>
            <w:pPr>
              <w:spacing w:line="240" w:lineRule="exact"/>
              <w:jc w:val="center"/>
              <w:rPr>
                <w:rFonts w:ascii="宋体" w:hAnsi="宋体"/>
                <w:szCs w:val="21"/>
              </w:rPr>
            </w:pPr>
            <w:r>
              <w:rPr>
                <w:rFonts w:hint="eastAsia" w:ascii="宋体" w:hAnsi="宋体"/>
                <w:szCs w:val="21"/>
              </w:rPr>
              <w:t>序号</w:t>
            </w:r>
          </w:p>
        </w:tc>
        <w:tc>
          <w:tcPr>
            <w:tcW w:w="1440" w:type="dxa"/>
            <w:vAlign w:val="center"/>
          </w:tcPr>
          <w:p>
            <w:pPr>
              <w:spacing w:line="240" w:lineRule="exact"/>
              <w:jc w:val="center"/>
              <w:rPr>
                <w:rFonts w:ascii="宋体" w:hAnsi="宋体"/>
                <w:szCs w:val="21"/>
              </w:rPr>
            </w:pPr>
            <w:r>
              <w:rPr>
                <w:rFonts w:hint="eastAsia" w:ascii="宋体" w:hAnsi="宋体"/>
                <w:szCs w:val="21"/>
              </w:rPr>
              <w:t>姓名</w:t>
            </w:r>
          </w:p>
        </w:tc>
        <w:tc>
          <w:tcPr>
            <w:tcW w:w="720" w:type="dxa"/>
            <w:vAlign w:val="center"/>
          </w:tcPr>
          <w:p>
            <w:pPr>
              <w:spacing w:line="240" w:lineRule="exact"/>
              <w:jc w:val="center"/>
              <w:rPr>
                <w:rFonts w:ascii="宋体" w:hAnsi="宋体"/>
                <w:szCs w:val="21"/>
              </w:rPr>
            </w:pPr>
            <w:r>
              <w:rPr>
                <w:rFonts w:hint="eastAsia" w:ascii="宋体" w:hAnsi="宋体"/>
                <w:szCs w:val="21"/>
              </w:rPr>
              <w:t>性别</w:t>
            </w:r>
          </w:p>
        </w:tc>
        <w:tc>
          <w:tcPr>
            <w:tcW w:w="2160" w:type="dxa"/>
            <w:vAlign w:val="center"/>
          </w:tcPr>
          <w:p>
            <w:pPr>
              <w:spacing w:line="240" w:lineRule="exact"/>
              <w:jc w:val="center"/>
              <w:rPr>
                <w:rFonts w:ascii="宋体" w:hAnsi="宋体"/>
                <w:szCs w:val="21"/>
              </w:rPr>
            </w:pPr>
            <w:r>
              <w:rPr>
                <w:rFonts w:hint="eastAsia" w:ascii="宋体" w:hAnsi="宋体"/>
                <w:szCs w:val="21"/>
              </w:rPr>
              <w:t>身份证号码</w:t>
            </w:r>
          </w:p>
        </w:tc>
        <w:tc>
          <w:tcPr>
            <w:tcW w:w="1440" w:type="dxa"/>
            <w:vAlign w:val="center"/>
          </w:tcPr>
          <w:p>
            <w:pPr>
              <w:spacing w:line="240" w:lineRule="exact"/>
              <w:jc w:val="center"/>
              <w:rPr>
                <w:rFonts w:ascii="宋体" w:hAnsi="宋体"/>
                <w:szCs w:val="21"/>
              </w:rPr>
            </w:pPr>
            <w:r>
              <w:rPr>
                <w:rFonts w:hint="eastAsia" w:ascii="宋体" w:hAnsi="宋体"/>
                <w:szCs w:val="21"/>
              </w:rPr>
              <w:t>专业班级</w:t>
            </w:r>
          </w:p>
        </w:tc>
        <w:tc>
          <w:tcPr>
            <w:tcW w:w="1230" w:type="dxa"/>
            <w:vAlign w:val="center"/>
          </w:tcPr>
          <w:p>
            <w:pPr>
              <w:spacing w:line="240" w:lineRule="exact"/>
              <w:jc w:val="center"/>
              <w:rPr>
                <w:rFonts w:ascii="宋体" w:hAnsi="宋体"/>
                <w:szCs w:val="21"/>
              </w:rPr>
            </w:pPr>
            <w:r>
              <w:rPr>
                <w:rFonts w:hint="eastAsia" w:ascii="宋体" w:hAnsi="宋体"/>
                <w:szCs w:val="21"/>
              </w:rPr>
              <w:t>学号</w:t>
            </w:r>
          </w:p>
        </w:tc>
        <w:tc>
          <w:tcPr>
            <w:tcW w:w="1434" w:type="dxa"/>
            <w:vAlign w:val="center"/>
          </w:tcPr>
          <w:p>
            <w:pPr>
              <w:spacing w:line="240" w:lineRule="exact"/>
              <w:jc w:val="center"/>
              <w:rPr>
                <w:rFonts w:ascii="宋体" w:hAnsi="宋体"/>
                <w:szCs w:val="21"/>
              </w:rPr>
            </w:pPr>
            <w:r>
              <w:rPr>
                <w:rFonts w:hint="eastAsia" w:ascii="宋体" w:hAnsi="宋体"/>
                <w:szCs w:val="21"/>
              </w:rPr>
              <w:t>生源地</w:t>
            </w:r>
          </w:p>
        </w:tc>
        <w:tc>
          <w:tcPr>
            <w:tcW w:w="1434" w:type="dxa"/>
            <w:vAlign w:val="center"/>
          </w:tcPr>
          <w:p>
            <w:pPr>
              <w:spacing w:line="240" w:lineRule="exact"/>
              <w:jc w:val="center"/>
              <w:rPr>
                <w:rFonts w:ascii="宋体" w:hAnsi="宋体"/>
                <w:szCs w:val="21"/>
              </w:rPr>
            </w:pPr>
            <w:r>
              <w:rPr>
                <w:rFonts w:hint="eastAsia" w:ascii="宋体" w:hAnsi="宋体"/>
                <w:szCs w:val="21"/>
              </w:rPr>
              <w:t>手机号码</w:t>
            </w:r>
          </w:p>
        </w:tc>
        <w:tc>
          <w:tcPr>
            <w:tcW w:w="2022" w:type="dxa"/>
            <w:vAlign w:val="center"/>
          </w:tcPr>
          <w:p>
            <w:pPr>
              <w:spacing w:line="240" w:lineRule="exact"/>
              <w:jc w:val="center"/>
              <w:rPr>
                <w:rFonts w:ascii="宋体" w:hAnsi="宋体"/>
                <w:szCs w:val="21"/>
              </w:rPr>
            </w:pPr>
            <w:r>
              <w:rPr>
                <w:rFonts w:hint="eastAsia" w:ascii="宋体" w:hAnsi="宋体"/>
                <w:szCs w:val="21"/>
              </w:rPr>
              <w:t>学院认定情况</w:t>
            </w:r>
          </w:p>
        </w:tc>
        <w:tc>
          <w:tcPr>
            <w:tcW w:w="1260" w:type="dxa"/>
            <w:vAlign w:val="center"/>
          </w:tcPr>
          <w:p>
            <w:pPr>
              <w:spacing w:line="24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48"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2160"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1230"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2022" w:type="dxa"/>
            <w:vAlign w:val="center"/>
          </w:tcPr>
          <w:p>
            <w:pPr>
              <w:spacing w:line="240" w:lineRule="exact"/>
              <w:jc w:val="center"/>
              <w:rPr>
                <w:rFonts w:ascii="宋体" w:hAnsi="宋体"/>
                <w:sz w:val="24"/>
              </w:rPr>
            </w:pPr>
          </w:p>
        </w:tc>
        <w:tc>
          <w:tcPr>
            <w:tcW w:w="1260" w:type="dxa"/>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48"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2160"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1230"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2022" w:type="dxa"/>
            <w:vAlign w:val="center"/>
          </w:tcPr>
          <w:p>
            <w:pPr>
              <w:spacing w:line="240" w:lineRule="exact"/>
              <w:jc w:val="center"/>
              <w:rPr>
                <w:rFonts w:ascii="宋体" w:hAnsi="宋体"/>
                <w:sz w:val="24"/>
              </w:rPr>
            </w:pPr>
          </w:p>
        </w:tc>
        <w:tc>
          <w:tcPr>
            <w:tcW w:w="1260" w:type="dxa"/>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48"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2160"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1230"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2022" w:type="dxa"/>
            <w:vAlign w:val="center"/>
          </w:tcPr>
          <w:p>
            <w:pPr>
              <w:spacing w:line="240" w:lineRule="exact"/>
              <w:jc w:val="center"/>
              <w:rPr>
                <w:rFonts w:ascii="宋体" w:hAnsi="宋体"/>
                <w:sz w:val="24"/>
              </w:rPr>
            </w:pPr>
          </w:p>
        </w:tc>
        <w:tc>
          <w:tcPr>
            <w:tcW w:w="1260" w:type="dxa"/>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48"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2160"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1230"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2022" w:type="dxa"/>
            <w:vAlign w:val="center"/>
          </w:tcPr>
          <w:p>
            <w:pPr>
              <w:spacing w:line="240" w:lineRule="exact"/>
              <w:jc w:val="center"/>
              <w:rPr>
                <w:rFonts w:ascii="宋体" w:hAnsi="宋体"/>
                <w:sz w:val="24"/>
              </w:rPr>
            </w:pPr>
          </w:p>
        </w:tc>
        <w:tc>
          <w:tcPr>
            <w:tcW w:w="1260" w:type="dxa"/>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48"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2160"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1230"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2022" w:type="dxa"/>
            <w:vAlign w:val="center"/>
          </w:tcPr>
          <w:p>
            <w:pPr>
              <w:spacing w:line="240" w:lineRule="exact"/>
              <w:jc w:val="center"/>
              <w:rPr>
                <w:rFonts w:ascii="宋体" w:hAnsi="宋体"/>
                <w:sz w:val="24"/>
              </w:rPr>
            </w:pPr>
          </w:p>
        </w:tc>
        <w:tc>
          <w:tcPr>
            <w:tcW w:w="1260" w:type="dxa"/>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48"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2160"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1230"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2022" w:type="dxa"/>
            <w:vAlign w:val="center"/>
          </w:tcPr>
          <w:p>
            <w:pPr>
              <w:spacing w:line="240" w:lineRule="exact"/>
              <w:jc w:val="center"/>
              <w:rPr>
                <w:rFonts w:ascii="宋体" w:hAnsi="宋体"/>
                <w:sz w:val="24"/>
              </w:rPr>
            </w:pPr>
          </w:p>
        </w:tc>
        <w:tc>
          <w:tcPr>
            <w:tcW w:w="1260" w:type="dxa"/>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48"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2160"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1230"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2022" w:type="dxa"/>
            <w:vAlign w:val="center"/>
          </w:tcPr>
          <w:p>
            <w:pPr>
              <w:spacing w:line="240" w:lineRule="exact"/>
              <w:jc w:val="center"/>
              <w:rPr>
                <w:rFonts w:ascii="宋体" w:hAnsi="宋体"/>
                <w:sz w:val="24"/>
              </w:rPr>
            </w:pPr>
          </w:p>
        </w:tc>
        <w:tc>
          <w:tcPr>
            <w:tcW w:w="1260" w:type="dxa"/>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48"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2160"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1230"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2022" w:type="dxa"/>
            <w:vAlign w:val="center"/>
          </w:tcPr>
          <w:p>
            <w:pPr>
              <w:spacing w:line="240" w:lineRule="exact"/>
              <w:jc w:val="center"/>
              <w:rPr>
                <w:rFonts w:ascii="宋体" w:hAnsi="宋体"/>
                <w:sz w:val="24"/>
              </w:rPr>
            </w:pPr>
          </w:p>
        </w:tc>
        <w:tc>
          <w:tcPr>
            <w:tcW w:w="1260" w:type="dxa"/>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48"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2160"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1230"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2022" w:type="dxa"/>
            <w:vAlign w:val="center"/>
          </w:tcPr>
          <w:p>
            <w:pPr>
              <w:spacing w:line="240" w:lineRule="exact"/>
              <w:jc w:val="center"/>
              <w:rPr>
                <w:rFonts w:ascii="宋体" w:hAnsi="宋体"/>
                <w:sz w:val="24"/>
              </w:rPr>
            </w:pPr>
          </w:p>
        </w:tc>
        <w:tc>
          <w:tcPr>
            <w:tcW w:w="1260" w:type="dxa"/>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48"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2160"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1230"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2022" w:type="dxa"/>
            <w:vAlign w:val="center"/>
          </w:tcPr>
          <w:p>
            <w:pPr>
              <w:spacing w:line="240" w:lineRule="exact"/>
              <w:jc w:val="center"/>
              <w:rPr>
                <w:rFonts w:ascii="宋体" w:hAnsi="宋体"/>
                <w:sz w:val="24"/>
              </w:rPr>
            </w:pPr>
          </w:p>
        </w:tc>
        <w:tc>
          <w:tcPr>
            <w:tcW w:w="1260" w:type="dxa"/>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48"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2160"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1230"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2022" w:type="dxa"/>
            <w:vAlign w:val="center"/>
          </w:tcPr>
          <w:p>
            <w:pPr>
              <w:spacing w:line="240" w:lineRule="exact"/>
              <w:jc w:val="center"/>
              <w:rPr>
                <w:rFonts w:ascii="宋体" w:hAnsi="宋体"/>
                <w:sz w:val="24"/>
              </w:rPr>
            </w:pPr>
          </w:p>
        </w:tc>
        <w:tc>
          <w:tcPr>
            <w:tcW w:w="1260" w:type="dxa"/>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48"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2160"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1230"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2022" w:type="dxa"/>
            <w:vAlign w:val="center"/>
          </w:tcPr>
          <w:p>
            <w:pPr>
              <w:spacing w:line="240" w:lineRule="exact"/>
              <w:jc w:val="center"/>
              <w:rPr>
                <w:rFonts w:ascii="宋体" w:hAnsi="宋体"/>
                <w:sz w:val="24"/>
              </w:rPr>
            </w:pPr>
          </w:p>
        </w:tc>
        <w:tc>
          <w:tcPr>
            <w:tcW w:w="1260" w:type="dxa"/>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48"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2160" w:type="dxa"/>
            <w:vAlign w:val="center"/>
          </w:tcPr>
          <w:p>
            <w:pPr>
              <w:spacing w:line="240" w:lineRule="exact"/>
              <w:jc w:val="center"/>
              <w:rPr>
                <w:rFonts w:ascii="宋体" w:hAnsi="宋体"/>
                <w:sz w:val="24"/>
              </w:rPr>
            </w:pPr>
          </w:p>
        </w:tc>
        <w:tc>
          <w:tcPr>
            <w:tcW w:w="1440" w:type="dxa"/>
            <w:vAlign w:val="center"/>
          </w:tcPr>
          <w:p>
            <w:pPr>
              <w:spacing w:line="240" w:lineRule="exact"/>
              <w:jc w:val="center"/>
              <w:rPr>
                <w:rFonts w:ascii="宋体" w:hAnsi="宋体"/>
                <w:sz w:val="24"/>
              </w:rPr>
            </w:pPr>
          </w:p>
        </w:tc>
        <w:tc>
          <w:tcPr>
            <w:tcW w:w="1230"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1434" w:type="dxa"/>
            <w:vAlign w:val="center"/>
          </w:tcPr>
          <w:p>
            <w:pPr>
              <w:spacing w:line="240" w:lineRule="exact"/>
              <w:jc w:val="center"/>
              <w:rPr>
                <w:rFonts w:ascii="宋体" w:hAnsi="宋体"/>
                <w:sz w:val="24"/>
              </w:rPr>
            </w:pPr>
          </w:p>
        </w:tc>
        <w:tc>
          <w:tcPr>
            <w:tcW w:w="2022" w:type="dxa"/>
            <w:vAlign w:val="center"/>
          </w:tcPr>
          <w:p>
            <w:pPr>
              <w:spacing w:line="240" w:lineRule="exact"/>
              <w:jc w:val="center"/>
              <w:rPr>
                <w:rFonts w:ascii="宋体" w:hAnsi="宋体"/>
                <w:sz w:val="24"/>
              </w:rPr>
            </w:pPr>
          </w:p>
        </w:tc>
        <w:tc>
          <w:tcPr>
            <w:tcW w:w="1260" w:type="dxa"/>
            <w:vAlign w:val="center"/>
          </w:tcPr>
          <w:p>
            <w:pPr>
              <w:spacing w:line="240" w:lineRule="exact"/>
              <w:jc w:val="center"/>
              <w:rPr>
                <w:rFonts w:ascii="宋体" w:hAnsi="宋体"/>
                <w:sz w:val="24"/>
              </w:rPr>
            </w:pPr>
          </w:p>
        </w:tc>
      </w:tr>
    </w:tbl>
    <w:p>
      <w:pPr>
        <w:spacing w:line="240" w:lineRule="exact"/>
        <w:jc w:val="left"/>
        <w:rPr>
          <w:rFonts w:ascii="宋体" w:hAnsi="宋体"/>
          <w:szCs w:val="21"/>
        </w:rPr>
      </w:pPr>
      <w:r>
        <w:rPr>
          <w:rFonts w:hint="eastAsia" w:ascii="宋体" w:hAnsi="宋体"/>
          <w:szCs w:val="21"/>
        </w:rPr>
        <w:t>注:此表由学院统一汇总填写，纸质版交至行政楼211研究生处，电子版发至邮箱yjsc8761@163.com。</w:t>
      </w:r>
    </w:p>
    <w:p>
      <w:pPr>
        <w:rPr>
          <w:rFonts w:ascii="仿宋_GB2312" w:hAnsi="仿宋_GB2312" w:eastAsia="仿宋_GB2312" w:cs="仿宋_GB2312"/>
          <w:bCs/>
          <w:sz w:val="28"/>
          <w:szCs w:val="28"/>
        </w:rPr>
        <w:sectPr>
          <w:pgSz w:w="16838" w:h="11906" w:orient="landscape"/>
          <w:pgMar w:top="1800" w:right="1440" w:bottom="1800" w:left="1440" w:header="851" w:footer="992" w:gutter="0"/>
          <w:pgNumType w:fmt="numberInDash"/>
          <w:cols w:space="425" w:num="1"/>
          <w:docGrid w:type="lines" w:linePitch="312" w:charSpace="0"/>
        </w:sectPr>
      </w:pPr>
    </w:p>
    <w:p>
      <w:pPr>
        <w:spacing w:line="240" w:lineRule="exact"/>
        <w:jc w:val="left"/>
        <w:rPr>
          <w:rFonts w:ascii="宋体" w:hAnsi="宋体"/>
          <w:szCs w:val="21"/>
        </w:rPr>
      </w:pPr>
    </w:p>
    <w:p>
      <w:pPr>
        <w:spacing w:line="240" w:lineRule="exact"/>
        <w:jc w:val="left"/>
        <w:rPr>
          <w:rFonts w:ascii="宋体" w:hAnsi="宋体"/>
          <w:szCs w:val="21"/>
        </w:rPr>
      </w:pPr>
    </w:p>
    <w:tbl>
      <w:tblPr>
        <w:tblStyle w:val="6"/>
        <w:tblpPr w:leftFromText="180" w:rightFromText="180" w:vertAnchor="text" w:horzAnchor="page" w:tblpXSpec="center" w:tblpY="12820"/>
        <w:tblOverlap w:val="never"/>
        <w:tblW w:w="883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35" w:type="dxa"/>
            <w:tcBorders>
              <w:top w:val="single" w:color="auto" w:sz="12" w:space="0"/>
              <w:left w:val="nil"/>
              <w:bottom w:val="single" w:color="auto" w:sz="12" w:space="0"/>
              <w:right w:val="nil"/>
            </w:tcBorders>
          </w:tcPr>
          <w:p>
            <w:pPr>
              <w:spacing w:line="440" w:lineRule="exact"/>
              <w:rPr>
                <w:rFonts w:ascii="仿宋_GB2312" w:hAnsi="华文中宋"/>
                <w:bCs/>
                <w:sz w:val="28"/>
                <w:szCs w:val="28"/>
              </w:rPr>
            </w:pPr>
            <w:r>
              <w:rPr>
                <w:rFonts w:hint="eastAsia" w:ascii="仿宋_GB2312" w:hAnsi="仿宋_GB2312" w:eastAsia="仿宋_GB2312" w:cs="仿宋_GB2312"/>
                <w:bCs/>
                <w:sz w:val="28"/>
                <w:szCs w:val="28"/>
              </w:rPr>
              <w:t>山东中医药大学研究生处                   2019年</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日印发</w:t>
            </w:r>
          </w:p>
        </w:tc>
      </w:tr>
    </w:tbl>
    <w:p>
      <w:pPr>
        <w:spacing w:line="240" w:lineRule="exact"/>
        <w:jc w:val="left"/>
        <w:rPr>
          <w:rFonts w:ascii="宋体" w:hAnsi="宋体"/>
          <w:szCs w:val="21"/>
        </w:rPr>
      </w:pPr>
    </w:p>
    <w:sectPr>
      <w:pgSz w:w="11906" w:h="16838"/>
      <w:pgMar w:top="1440" w:right="1800" w:bottom="1440"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1E5385C"/>
    <w:rsid w:val="00650279"/>
    <w:rsid w:val="009303AC"/>
    <w:rsid w:val="00C806CB"/>
    <w:rsid w:val="00F70B19"/>
    <w:rsid w:val="07CA477E"/>
    <w:rsid w:val="0E6B1562"/>
    <w:rsid w:val="13937087"/>
    <w:rsid w:val="1D0D0CD5"/>
    <w:rsid w:val="1FAC3C2A"/>
    <w:rsid w:val="2920024A"/>
    <w:rsid w:val="2FDC785F"/>
    <w:rsid w:val="33497109"/>
    <w:rsid w:val="389130BD"/>
    <w:rsid w:val="432D0F02"/>
    <w:rsid w:val="4C573435"/>
    <w:rsid w:val="4CA37E46"/>
    <w:rsid w:val="4ECF7C83"/>
    <w:rsid w:val="4F626611"/>
    <w:rsid w:val="557F332C"/>
    <w:rsid w:val="594B57C6"/>
    <w:rsid w:val="59777530"/>
    <w:rsid w:val="5BE07949"/>
    <w:rsid w:val="5C7533F2"/>
    <w:rsid w:val="5EF05C7E"/>
    <w:rsid w:val="61E5385C"/>
    <w:rsid w:val="635F351A"/>
    <w:rsid w:val="70F71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7"/>
    <w:pPr>
      <w:keepNext/>
      <w:keepLines/>
      <w:widowControl/>
      <w:jc w:val="center"/>
      <w:outlineLvl w:val="0"/>
    </w:pPr>
    <w:rPr>
      <w:rFonts w:ascii="宋体" w:hAnsi="宋体" w:eastAsia="黑体"/>
      <w:b/>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reader-word-layer reader-word-s1-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420</Words>
  <Characters>2398</Characters>
  <Lines>19</Lines>
  <Paragraphs>5</Paragraphs>
  <TotalTime>108</TotalTime>
  <ScaleCrop>false</ScaleCrop>
  <LinksUpToDate>false</LinksUpToDate>
  <CharactersWithSpaces>2813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2019-03-27T06:42:00Z</dcterms:created>
  <dc:creator>人生得意须尽欢</dc:creator>
  <cp:lastModifiedBy>人生得意须尽欢</cp:lastModifiedBy>
  <cp:lastPrinted>2019-04-01T06:32:14Z</cp:lastPrinted>
  <dcterms:modified xsi:type="dcterms:W3CDTF">2019-04-01T06:38:27Z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